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D06B6" w14:textId="77777777" w:rsidR="00193C6D" w:rsidRPr="00706963" w:rsidRDefault="00193C6D" w:rsidP="00193C6D">
      <w:pPr>
        <w:ind w:firstLine="709"/>
        <w:jc w:val="center"/>
        <w:rPr>
          <w:noProof/>
        </w:rPr>
      </w:pPr>
      <w:r>
        <w:rPr>
          <w:b/>
          <w:noProof/>
          <w:sz w:val="20"/>
        </w:rPr>
        <w:drawing>
          <wp:inline distT="0" distB="0" distL="0" distR="0" wp14:anchorId="6F75884B" wp14:editId="0AFA87EE">
            <wp:extent cx="1162050" cy="1133475"/>
            <wp:effectExtent l="0" t="0" r="0" b="0"/>
            <wp:docPr id="3" name="Рисунок 8" descr="Описание: 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3D717A" wp14:editId="7837421D">
            <wp:extent cx="1047750" cy="1047750"/>
            <wp:effectExtent l="0" t="0" r="0" b="0"/>
            <wp:docPr id="4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/>
                  </pic:nvPicPr>
                  <pic:blipFill>
                    <a:blip r:embed="rId9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04457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1744F7" w14:textId="77777777" w:rsidR="00193C6D" w:rsidRPr="00706963" w:rsidRDefault="00193C6D" w:rsidP="00193C6D">
      <w:pPr>
        <w:tabs>
          <w:tab w:val="left" w:pos="567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Общество с ограниченной ответственностью</w:t>
      </w:r>
    </w:p>
    <w:p w14:paraId="6BBD9131" w14:textId="77777777" w:rsidR="00193C6D" w:rsidRPr="00706963" w:rsidRDefault="00193C6D" w:rsidP="00193C6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Центр аудита и охраны труда «Лидер»</w:t>
      </w:r>
    </w:p>
    <w:p w14:paraId="6278005B" w14:textId="77777777" w:rsidR="00F02CDF" w:rsidRPr="00A04F01" w:rsidRDefault="00193C6D" w:rsidP="00F02CD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(ООО ЦАОТ «Лидер»)</w:t>
      </w:r>
    </w:p>
    <w:p w14:paraId="30B29121" w14:textId="77777777"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 xml:space="preserve">Государственная аккредитация № РООС 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RU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14:paraId="4D76724F" w14:textId="77777777"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Государственная аккредитация № 2796 от 17 января 2013 года (по замещению службы охраны труда на предприятии)</w:t>
      </w:r>
    </w:p>
    <w:p w14:paraId="540C19F0" w14:textId="77777777" w:rsidR="00193C6D" w:rsidRPr="00EB7DF2" w:rsidRDefault="00193C6D" w:rsidP="00193C6D">
      <w:pPr>
        <w:tabs>
          <w:tab w:val="left" w:leader="underscore" w:pos="1843"/>
          <w:tab w:val="left" w:pos="3261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Сертификат соответствия системы менеджмента безопасности и охраны здоровья №РОСС RU.13СМ43.К00611 от 05.07.2018</w:t>
      </w:r>
    </w:p>
    <w:p w14:paraId="6F4BF2D6" w14:textId="77777777"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Входит в состав рабочей группы по Трудовому Законодательству Верховного Суда РФ</w:t>
      </w:r>
    </w:p>
    <w:p w14:paraId="4FAFF619" w14:textId="77777777"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Член Национального Союза Кадровиков России</w:t>
      </w:r>
    </w:p>
    <w:p w14:paraId="2C810EC0" w14:textId="77777777" w:rsidR="004B621B" w:rsidRPr="00EA45DD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A4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Руководителям организаций</w:t>
      </w:r>
    </w:p>
    <w:p w14:paraId="6E1FA447" w14:textId="77777777" w:rsidR="004B621B" w:rsidRPr="00EA45DD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A4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Специалистам по кадрам</w:t>
      </w:r>
    </w:p>
    <w:p w14:paraId="4EEE3167" w14:textId="77777777" w:rsidR="004B621B" w:rsidRPr="00EA45DD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A4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Менеджерам по персоналу</w:t>
      </w:r>
    </w:p>
    <w:p w14:paraId="22EA0EC4" w14:textId="77777777" w:rsidR="004B621B" w:rsidRPr="00EA45DD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A4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Начальникам отдела кадров</w:t>
      </w:r>
    </w:p>
    <w:p w14:paraId="08454096" w14:textId="77777777" w:rsidR="004B621B" w:rsidRPr="00EA45DD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A4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Руководителям (директорам) службы персонала</w:t>
      </w:r>
    </w:p>
    <w:p w14:paraId="63CB63A0" w14:textId="77777777" w:rsidR="004B621B" w:rsidRPr="00EA45DD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A4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Менеджерам по качеству (СМК), юрисконсультам</w:t>
      </w:r>
    </w:p>
    <w:p w14:paraId="0CB9E69E" w14:textId="77777777" w:rsidR="00EB7DF2" w:rsidRPr="00EA45DD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  <w:r w:rsidRPr="00EA4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Руководителям структурных подразделений (персонал которых, внедряет профстандарты)</w:t>
      </w:r>
    </w:p>
    <w:p w14:paraId="52D0E7AE" w14:textId="77777777" w:rsidR="0026286A" w:rsidRDefault="0026286A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</w:p>
    <w:p w14:paraId="4A90D50C" w14:textId="0017F009" w:rsidR="0070340E" w:rsidRPr="0070340E" w:rsidRDefault="0070340E" w:rsidP="0070340E">
      <w:pPr>
        <w:spacing w:after="0" w:line="240" w:lineRule="auto"/>
        <w:ind w:left="-540" w:right="-284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В связи с вступлением в силу:</w:t>
      </w:r>
    </w:p>
    <w:p w14:paraId="738C6BD4" w14:textId="47AA0D1D" w:rsidR="0070340E" w:rsidRPr="0070340E" w:rsidRDefault="0070340E" w:rsidP="007034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70340E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</w:rPr>
        <w:t xml:space="preserve">Федерального закона от 16.12.2019 N 436-ФЗ 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«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О внесении изменений в</w:t>
      </w:r>
      <w:r w:rsidRPr="007034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Федеральный закон 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«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Об индивидуальном (персонифицированном) учете в системе обязательного пенсионного страхования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»</w:t>
      </w:r>
    </w:p>
    <w:p w14:paraId="6D11A869" w14:textId="77777777" w:rsidR="0070340E" w:rsidRPr="0070340E" w:rsidRDefault="0070340E" w:rsidP="007034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0340E">
        <w:rPr>
          <w:rFonts w:ascii="Times New Roman" w:eastAsia="Times New Roman" w:hAnsi="Times New Roman" w:cs="Times New Roman"/>
          <w:b/>
          <w:sz w:val="26"/>
          <w:szCs w:val="26"/>
        </w:rPr>
        <w:t xml:space="preserve">Федерального закона от 02.05.2015 № 122-ФЗ </w:t>
      </w:r>
      <w:r w:rsidRPr="0070340E">
        <w:rPr>
          <w:rFonts w:ascii="Times New Roman" w:eastAsia="Times New Roman" w:hAnsi="Times New Roman" w:cs="Times New Roman"/>
          <w:bCs/>
          <w:sz w:val="26"/>
          <w:szCs w:val="26"/>
        </w:rPr>
        <w:t xml:space="preserve">«О внесении изменений в Трудовой кодекс Российской Федерации и статьи 11 и 73 </w:t>
      </w:r>
      <w:proofErr w:type="gramStart"/>
      <w:r w:rsidRPr="0070340E">
        <w:rPr>
          <w:rFonts w:ascii="Times New Roman" w:eastAsia="Times New Roman" w:hAnsi="Times New Roman" w:cs="Times New Roman"/>
          <w:bCs/>
          <w:sz w:val="26"/>
          <w:szCs w:val="26"/>
        </w:rPr>
        <w:t>Федерального  закона</w:t>
      </w:r>
      <w:proofErr w:type="gramEnd"/>
      <w:r w:rsidRPr="0070340E">
        <w:rPr>
          <w:rFonts w:ascii="Times New Roman" w:eastAsia="Times New Roman" w:hAnsi="Times New Roman" w:cs="Times New Roman"/>
          <w:bCs/>
          <w:sz w:val="26"/>
          <w:szCs w:val="26"/>
        </w:rPr>
        <w:t xml:space="preserve"> «Об образовании в Российской Федерации».</w:t>
      </w:r>
    </w:p>
    <w:p w14:paraId="5976C2D9" w14:textId="4AA63633" w:rsidR="0070340E" w:rsidRPr="0070340E" w:rsidRDefault="0070340E" w:rsidP="007034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70340E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</w:rPr>
        <w:t xml:space="preserve">Постановления Правления ПФ РФ от 25.12.2019 N 730п 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«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Об утверждении формы и формата сведений о трудовой деятельности зарегистрированного лица, а также порядка заполнения форм указанных сведений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»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(вместе с 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«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Порядком заполнения формы 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«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Сведения о трудовой деятельности зарегистрированного лица (СЗВ-ТД)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»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«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Форматом сведений для формы 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«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Сведения о трудовой деятельности (СЗВ-ТД) зарегистрированного лица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»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в электронном виде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»</w:t>
      </w:r>
      <w:r w:rsidRPr="0070340E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) (Зарегистрировано в Минюсте России 23.01.2020 N 57251)</w:t>
      </w:r>
    </w:p>
    <w:p w14:paraId="3C1DDEAA" w14:textId="77777777" w:rsidR="0070340E" w:rsidRPr="0070340E" w:rsidRDefault="0070340E" w:rsidP="007034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</w:rPr>
      </w:pPr>
      <w:r w:rsidRPr="0070340E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Постановлением Правления ПФР от 27.10.2020 № 769п </w:t>
      </w:r>
      <w:r w:rsidRPr="0070340E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</w:rPr>
        <w:t>о новой форме СЗВ-ТД - «Сведения о трудовой деятельности застрахованного лица (СЗВ-ТД)».</w:t>
      </w:r>
    </w:p>
    <w:p w14:paraId="60F405CF" w14:textId="77777777" w:rsidR="0070340E" w:rsidRPr="0070340E" w:rsidRDefault="0070340E" w:rsidP="007034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70340E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Обязательности осуществления процедуры перехода на профессиональные стандарты.</w:t>
      </w:r>
    </w:p>
    <w:p w14:paraId="0C8FBF2D" w14:textId="77777777" w:rsidR="0070340E" w:rsidRPr="0070340E" w:rsidRDefault="0070340E" w:rsidP="007034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70340E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Отмены справочников ЕКС/</w:t>
      </w:r>
      <w:proofErr w:type="gramStart"/>
      <w:r w:rsidRPr="0070340E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ЕТКС  и</w:t>
      </w:r>
      <w:proofErr w:type="gramEnd"/>
      <w:r w:rsidRPr="0070340E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перехода на профессиональные стандарты</w:t>
      </w:r>
    </w:p>
    <w:p w14:paraId="022AE85F" w14:textId="657A116D" w:rsidR="0070340E" w:rsidRDefault="0070340E" w:rsidP="0070340E">
      <w:pPr>
        <w:spacing w:after="0" w:line="240" w:lineRule="auto"/>
        <w:ind w:left="-540" w:right="-284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Напоминаем:</w:t>
      </w:r>
    </w:p>
    <w:p w14:paraId="16FB66B4" w14:textId="2E711051" w:rsidR="0070340E" w:rsidRPr="0070340E" w:rsidRDefault="0070340E" w:rsidP="0070340E">
      <w:pPr>
        <w:pStyle w:val="ac"/>
        <w:numPr>
          <w:ilvl w:val="0"/>
          <w:numId w:val="4"/>
        </w:num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0340E">
        <w:rPr>
          <w:rFonts w:ascii="Times New Roman" w:eastAsia="Times New Roman" w:hAnsi="Times New Roman" w:cs="Times New Roman"/>
          <w:b/>
          <w:sz w:val="26"/>
          <w:szCs w:val="26"/>
        </w:rPr>
        <w:t>С 1.08.2021 – при сдаче отчета СЗВ-ТД, в обязательном порядке указывается код ОКЗ</w:t>
      </w:r>
    </w:p>
    <w:p w14:paraId="428BC8D8" w14:textId="2F3BA859" w:rsidR="0070340E" w:rsidRPr="0070340E" w:rsidRDefault="0070340E" w:rsidP="0070340E">
      <w:pPr>
        <w:pStyle w:val="ac"/>
        <w:numPr>
          <w:ilvl w:val="0"/>
          <w:numId w:val="4"/>
        </w:num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0340E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Штрафные санкции за данные нарушения предусмотрены ст. 15.33.2. КоАП РФ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ст. 5.27 КоАП РФ</w:t>
      </w:r>
    </w:p>
    <w:p w14:paraId="6E845E87" w14:textId="1EB63BB2" w:rsidR="0070340E" w:rsidRDefault="0070340E" w:rsidP="0070340E">
      <w:pPr>
        <w:spacing w:after="0" w:line="240" w:lineRule="auto"/>
        <w:ind w:left="-540" w:right="-284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01CDB94" w14:textId="2A63C097" w:rsidR="0070340E" w:rsidRDefault="0070340E" w:rsidP="0070340E">
      <w:pPr>
        <w:spacing w:after="0" w:line="240" w:lineRule="auto"/>
        <w:ind w:left="-540" w:right="-284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С целью сокращения рисков привлечения руководителей и специалистов к административной ответственности, проводим:</w:t>
      </w:r>
    </w:p>
    <w:p w14:paraId="328BFAA4" w14:textId="3F1B408B" w:rsidR="0070340E" w:rsidRDefault="0070340E" w:rsidP="0070340E">
      <w:pPr>
        <w:spacing w:after="0" w:line="240" w:lineRule="auto"/>
        <w:ind w:left="-540" w:right="-284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387DB9B" w14:textId="77777777" w:rsidR="0070340E" w:rsidRPr="0070340E" w:rsidRDefault="0070340E" w:rsidP="0070340E">
      <w:pPr>
        <w:spacing w:after="0" w:line="240" w:lineRule="auto"/>
        <w:ind w:left="-540" w:right="-284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354E577" w14:textId="432145ED" w:rsidR="002E2BDB" w:rsidRPr="00EA4C59" w:rsidRDefault="0070340E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en-US"/>
        </w:rPr>
        <w:t>Online</w:t>
      </w:r>
      <w:r w:rsidRPr="0070340E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</w:t>
      </w:r>
      <w:r w:rsid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М</w:t>
      </w:r>
      <w:r w:rsidR="00984425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астер-класс</w:t>
      </w:r>
    </w:p>
    <w:p w14:paraId="5AF3C53E" w14:textId="77777777" w:rsidR="00D9500C" w:rsidRDefault="002E2BDB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«АЛГОРИТМ ВНЕДРЕНИЯ</w:t>
      </w:r>
      <w:r w:rsidR="00595461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</w:t>
      </w:r>
      <w:r w:rsidR="00D9500C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КОДОВ ОКЗ В КАДРОВЫЙ ОТЧЕТ СЗВ-ТД </w:t>
      </w:r>
    </w:p>
    <w:p w14:paraId="54E2D282" w14:textId="77777777" w:rsidR="002E2BDB" w:rsidRPr="00EA4C59" w:rsidRDefault="00D9500C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С 01.07.2021</w:t>
      </w:r>
      <w:r w:rsidR="002E2BDB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»</w:t>
      </w:r>
    </w:p>
    <w:p w14:paraId="76E84D4A" w14:textId="77777777" w:rsidR="00FA28C3" w:rsidRPr="00E173DC" w:rsidRDefault="00FA28C3" w:rsidP="0070340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48EA0D2A" w14:textId="77777777" w:rsidR="000813C9" w:rsidRPr="00E173DC" w:rsidRDefault="004C1706" w:rsidP="00FA28C3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26 августа</w:t>
      </w:r>
      <w:r w:rsidR="00483D3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2021</w:t>
      </w:r>
      <w:r w:rsidR="000813C9"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года принять участие в онлайн мастер - классе</w:t>
      </w:r>
    </w:p>
    <w:p w14:paraId="5607D2B5" w14:textId="77777777" w:rsidR="00D9500C" w:rsidRPr="00D9500C" w:rsidRDefault="00D9500C" w:rsidP="00D9500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D950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«АЛГОРИТМ ВНЕДРЕНИЯ КОДОВ ОКЗ В КАДРОВЫЙ ОТЧЕТ СЗВ-ТД </w:t>
      </w:r>
    </w:p>
    <w:p w14:paraId="052B4A6A" w14:textId="77777777" w:rsidR="000813C9" w:rsidRDefault="00D9500C" w:rsidP="00D9500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D950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 01.07.2021»</w:t>
      </w:r>
    </w:p>
    <w:p w14:paraId="68D2841F" w14:textId="77777777" w:rsidR="00EA45DD" w:rsidRPr="002E3D01" w:rsidRDefault="00EA45DD" w:rsidP="00D9500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6F237B44" w14:textId="77777777"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итогам мастер-класса Вы получи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>е:</w:t>
      </w:r>
    </w:p>
    <w:p w14:paraId="3F3CD005" w14:textId="65D16C02"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практические знания, которые позволят Вам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 xml:space="preserve">самостоятельно </w:t>
      </w:r>
      <w:r w:rsidR="00D9500C">
        <w:rPr>
          <w:rFonts w:ascii="Times New Roman" w:eastAsia="Times New Roman" w:hAnsi="Times New Roman" w:cs="Times New Roman"/>
          <w:b/>
          <w:sz w:val="26"/>
          <w:szCs w:val="26"/>
        </w:rPr>
        <w:t xml:space="preserve">составить классификатор кодов ОКЗ для безошибочной сдачи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кадров</w:t>
      </w:r>
      <w:r w:rsidR="00D9500C">
        <w:rPr>
          <w:rFonts w:ascii="Times New Roman" w:eastAsia="Times New Roman" w:hAnsi="Times New Roman" w:cs="Times New Roman"/>
          <w:b/>
          <w:sz w:val="26"/>
          <w:szCs w:val="26"/>
        </w:rPr>
        <w:t>ого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отчёт</w:t>
      </w:r>
      <w:r w:rsidR="00D9500C">
        <w:rPr>
          <w:rFonts w:ascii="Times New Roman" w:eastAsia="Times New Roman" w:hAnsi="Times New Roman" w:cs="Times New Roman"/>
          <w:b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СЗВ-ТД </w:t>
      </w:r>
      <w:r w:rsidR="00D9500C">
        <w:rPr>
          <w:rFonts w:ascii="Times New Roman" w:eastAsia="Times New Roman" w:hAnsi="Times New Roman" w:cs="Times New Roman"/>
          <w:b/>
          <w:sz w:val="26"/>
          <w:szCs w:val="26"/>
        </w:rPr>
        <w:t>с 01.0</w:t>
      </w:r>
      <w:r w:rsidR="0070340E">
        <w:rPr>
          <w:rFonts w:ascii="Times New Roman" w:eastAsia="Times New Roman" w:hAnsi="Times New Roman" w:cs="Times New Roman"/>
          <w:b/>
          <w:sz w:val="26"/>
          <w:szCs w:val="26"/>
        </w:rPr>
        <w:t>8</w:t>
      </w:r>
      <w:r w:rsidR="00D9500C">
        <w:rPr>
          <w:rFonts w:ascii="Times New Roman" w:eastAsia="Times New Roman" w:hAnsi="Times New Roman" w:cs="Times New Roman"/>
          <w:b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2021 год</w:t>
      </w:r>
      <w:r w:rsidR="00D9500C">
        <w:rPr>
          <w:rFonts w:ascii="Times New Roman" w:eastAsia="Times New Roman" w:hAnsi="Times New Roman" w:cs="Times New Roman"/>
          <w:b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;</w:t>
      </w:r>
    </w:p>
    <w:p w14:paraId="73CFC5A2" w14:textId="77777777" w:rsidR="0070340E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- 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раздаточный материал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электронн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виде</w:t>
      </w:r>
    </w:p>
    <w:p w14:paraId="56971D9B" w14:textId="77777777" w:rsidR="0070340E" w:rsidRDefault="0070340E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включение в закрытый чат специалистов</w:t>
      </w:r>
    </w:p>
    <w:p w14:paraId="1B053473" w14:textId="0FE600CD" w:rsidR="000813C9" w:rsidRPr="002E2BDB" w:rsidRDefault="0070340E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-консультации по Трудовому законодательству</w:t>
      </w:r>
      <w:r w:rsidR="000813C9"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31B9D115" w14:textId="77777777" w:rsidR="0026286A" w:rsidRDefault="0026286A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096DA09" w14:textId="77777777" w:rsidR="002E2BDB" w:rsidRPr="002E2BDB" w:rsidRDefault="002E2BDB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ПРОГРАММА:</w:t>
      </w:r>
    </w:p>
    <w:p w14:paraId="76376914" w14:textId="77777777" w:rsidR="002E2BDB" w:rsidRPr="002E2BDB" w:rsidRDefault="002E2BDB" w:rsidP="002E2BD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48"/>
        <w:gridCol w:w="3239"/>
        <w:gridCol w:w="5358"/>
      </w:tblGrid>
      <w:tr w:rsidR="002E2BDB" w:rsidRPr="002E2BDB" w14:paraId="0C4F1F02" w14:textId="77777777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70DFD" w14:textId="77777777"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08823" w14:textId="77777777"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Наименование блока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38FC4" w14:textId="77777777"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Расшифровка блока</w:t>
            </w:r>
          </w:p>
        </w:tc>
      </w:tr>
      <w:tr w:rsidR="002E2BDB" w:rsidRPr="002E2BDB" w14:paraId="30F3B5F2" w14:textId="77777777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54A2B" w14:textId="77777777"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B478A" w14:textId="77777777"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Трудовое Законодательство Российской Федерации</w:t>
            </w:r>
            <w:r w:rsid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нормативно-правовая база, регулирующая требования нового отчёта СЗВ-ТД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42C8A" w14:textId="77777777"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работодателя</w:t>
            </w:r>
          </w:p>
          <w:p w14:paraId="153D4E7A" w14:textId="77777777" w:rsidR="00595461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 специалиста отделов кадров</w:t>
            </w:r>
          </w:p>
          <w:p w14:paraId="6BF85577" w14:textId="77777777" w:rsidR="00595461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 работника</w:t>
            </w:r>
          </w:p>
        </w:tc>
      </w:tr>
      <w:tr w:rsidR="002E2BDB" w:rsidRPr="002E2BDB" w14:paraId="7B70424F" w14:textId="77777777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7E2F4" w14:textId="77777777"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A5C8B" w14:textId="77777777" w:rsidR="002E2BDB" w:rsidRPr="002E2BDB" w:rsidRDefault="00D2603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Классификатор ОКЗ</w:t>
            </w:r>
            <w:r w:rsidR="002E2BDB"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документах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D194A" w14:textId="77777777" w:rsidR="0050127E" w:rsidRP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Разбираем </w:t>
            </w:r>
            <w:r w:rsidR="00D2603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10</w:t>
            </w:r>
            <w:r w:rsidRPr="005012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обязательных </w:t>
            </w:r>
            <w:r w:rsidR="00D2603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основных групп Общероссийского классификатора занятий РФ</w:t>
            </w:r>
            <w:r w:rsidRPr="005012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:</w:t>
            </w:r>
          </w:p>
          <w:p w14:paraId="2CEFE8BA" w14:textId="77777777"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1. Руководители</w:t>
            </w:r>
          </w:p>
          <w:p w14:paraId="0ABFEDEE" w14:textId="77777777"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2. Специалисты высшего уровня квалификации</w:t>
            </w:r>
          </w:p>
          <w:p w14:paraId="00178C72" w14:textId="77777777"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3. Специалисты среднего уровня квалификации</w:t>
            </w:r>
          </w:p>
          <w:p w14:paraId="2273A1BF" w14:textId="77777777"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4. Служащие, занятые подготовкой и оформлением документации, учетом и обслуживанием</w:t>
            </w:r>
          </w:p>
          <w:p w14:paraId="4910D5EF" w14:textId="77777777"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5. Работники сферы обслуживания и торговли, охраны граждан и собственности</w:t>
            </w:r>
          </w:p>
          <w:p w14:paraId="25EC061F" w14:textId="77777777"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6. Квалифицированные работники сельского и лесного хозяйства, рыбоводства и рыболовства</w:t>
            </w:r>
          </w:p>
          <w:p w14:paraId="6AB393FF" w14:textId="77777777"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7. Квалифицированные рабочие промышленности, строительства, транспорта и рабочие родственных занятий</w:t>
            </w:r>
          </w:p>
          <w:p w14:paraId="06419B72" w14:textId="77777777"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8. Операторы производственных установок и </w:t>
            </w: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машин, сборщики и водители</w:t>
            </w:r>
          </w:p>
          <w:p w14:paraId="1DF516EB" w14:textId="77777777"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9. Неквалифицированные рабочие</w:t>
            </w:r>
          </w:p>
          <w:p w14:paraId="5E7CF92E" w14:textId="77777777" w:rsidR="0050127E" w:rsidRPr="002E2BDB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10. Военнослужащие </w:t>
            </w:r>
          </w:p>
        </w:tc>
      </w:tr>
      <w:tr w:rsidR="002E2BDB" w:rsidRPr="002E2BDB" w14:paraId="2BD4BA55" w14:textId="77777777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CC06B" w14:textId="77777777"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9C1E" w14:textId="77777777"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Кадровые документы</w:t>
            </w:r>
          </w:p>
          <w:p w14:paraId="0A97FD2C" w14:textId="77777777"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(Правила составления и основные ошибки)</w:t>
            </w:r>
          </w:p>
          <w:p w14:paraId="03D84566" w14:textId="77777777"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B0750" w14:textId="77777777"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Как заполнить отчёты СЗВ-ТД с 01.07.2032.</w:t>
            </w:r>
          </w:p>
          <w:p w14:paraId="458456D0" w14:textId="77777777"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Коды трудовых функций: порядок разработки для всех должностей штатного расписания. </w:t>
            </w:r>
          </w:p>
          <w:p w14:paraId="01033FBC" w14:textId="77777777"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Порядок определения кодов ОКЗ </w:t>
            </w:r>
          </w:p>
          <w:p w14:paraId="74B0BE6D" w14:textId="77777777"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Определяем иерархический код ОКЗ </w:t>
            </w:r>
          </w:p>
          <w:p w14:paraId="3B863F1B" w14:textId="77777777"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Определяем функциональный код ОКЗ </w:t>
            </w:r>
          </w:p>
          <w:p w14:paraId="282FB638" w14:textId="77777777"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Определяем образовательный код ОКЗ </w:t>
            </w:r>
          </w:p>
          <w:p w14:paraId="496E39CA" w14:textId="77777777" w:rsidR="00D26031" w:rsidRP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7.Определяем специализацию по коду ОКЗ </w:t>
            </w:r>
          </w:p>
          <w:p w14:paraId="24ABE41C" w14:textId="77777777" w:rsidR="002E2BDB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6031">
              <w:rPr>
                <w:rFonts w:ascii="Times New Roman" w:eastAsia="Times New Roman" w:hAnsi="Times New Roman" w:cs="Times New Roman"/>
                <w:sz w:val="26"/>
                <w:szCs w:val="26"/>
              </w:rPr>
              <w:t>8.Контрольная цифра кода ОКЗ</w:t>
            </w:r>
          </w:p>
          <w:p w14:paraId="715AC4F6" w14:textId="77777777" w:rsid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9.Изменение штатного расписания</w:t>
            </w:r>
          </w:p>
          <w:p w14:paraId="4242F373" w14:textId="77777777" w:rsidR="00D26031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10.Изменение трудовых договоров</w:t>
            </w:r>
          </w:p>
          <w:p w14:paraId="1D8253C7" w14:textId="77777777" w:rsidR="00D26031" w:rsidRPr="002E2BDB" w:rsidRDefault="00D26031" w:rsidP="00D26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11. Изменение должностных инструкций (если ведутся)</w:t>
            </w:r>
          </w:p>
        </w:tc>
      </w:tr>
      <w:tr w:rsidR="002E2BDB" w:rsidRPr="002E2BDB" w14:paraId="72433D54" w14:textId="77777777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D1BD5" w14:textId="77777777" w:rsidR="002E2BDB" w:rsidRPr="002E2BDB" w:rsidRDefault="00D2603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182C2" w14:textId="77777777"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Организация и порядок проведения проверок 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23826" w14:textId="77777777"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Виды проверок</w:t>
            </w:r>
          </w:p>
          <w:p w14:paraId="1D50E465" w14:textId="77777777"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Алгоритм проверок</w:t>
            </w:r>
          </w:p>
          <w:p w14:paraId="4356C152" w14:textId="77777777" w:rsidR="00595461" w:rsidRPr="002E2BDB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3. Снижение рисков проверок</w:t>
            </w:r>
          </w:p>
        </w:tc>
      </w:tr>
      <w:tr w:rsidR="002E2BDB" w:rsidRPr="002E2BDB" w14:paraId="3E00F6E2" w14:textId="77777777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4B7DA" w14:textId="77777777" w:rsidR="002E2BDB" w:rsidRPr="002E2BDB" w:rsidRDefault="001B6005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DF53F" w14:textId="77777777"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Аудит кадрового делопроизводства своими руками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63D90" w14:textId="77777777"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Алгоритм построения внутреннего аудита</w:t>
            </w:r>
          </w:p>
          <w:p w14:paraId="2DC4A8B0" w14:textId="77777777"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Отчетность</w:t>
            </w:r>
          </w:p>
          <w:p w14:paraId="6C882693" w14:textId="77777777" w:rsidR="00595461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 xml:space="preserve">3. Электронный кадровый </w:t>
            </w:r>
            <w:r w:rsidR="00D26031">
              <w:rPr>
                <w:rFonts w:ascii="Times New Roman" w:eastAsia="Times New Roman CYR" w:hAnsi="Times New Roman" w:cs="Times New Roman"/>
                <w:sz w:val="26"/>
                <w:szCs w:val="26"/>
              </w:rPr>
              <w:t>документооборот,</w:t>
            </w: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 xml:space="preserve"> связанный с работой (ЭДО-Р)</w:t>
            </w:r>
          </w:p>
          <w:p w14:paraId="3E3CCFE9" w14:textId="77777777" w:rsidR="00D26031" w:rsidRPr="002E2BDB" w:rsidRDefault="00D2603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4. Интеграция кодов ОКЗ с профессиональными стандартами</w:t>
            </w:r>
          </w:p>
        </w:tc>
      </w:tr>
    </w:tbl>
    <w:p w14:paraId="460C22C1" w14:textId="77777777" w:rsidR="00321A65" w:rsidRDefault="00321A65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</w:p>
    <w:p w14:paraId="5A9E1A1B" w14:textId="77777777" w:rsidR="000813C9" w:rsidRPr="002E40C8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  <w:r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Мастер - класс ведёт:</w:t>
      </w:r>
    </w:p>
    <w:p w14:paraId="7E5C6F65" w14:textId="77777777" w:rsidR="000813C9" w:rsidRPr="00D97059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3B2A83FB" w14:textId="3E655A61" w:rsidR="000813C9" w:rsidRDefault="000813C9" w:rsidP="000813C9">
      <w:pPr>
        <w:tabs>
          <w:tab w:val="left" w:pos="3510"/>
        </w:tabs>
        <w:spacing w:after="0" w:line="2" w:lineRule="atLeast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CE7565">
        <w:rPr>
          <w:rFonts w:ascii="Times New Roman" w:hAnsi="Times New Roman" w:cs="Times New Roman"/>
          <w:b/>
          <w:sz w:val="26"/>
          <w:szCs w:val="26"/>
        </w:rPr>
        <w:t>Жуковская Ирина Николаевна</w:t>
      </w:r>
      <w:r w:rsidRPr="00CE7565">
        <w:rPr>
          <w:rFonts w:ascii="Times New Roman" w:hAnsi="Times New Roman" w:cs="Times New Roman"/>
          <w:sz w:val="26"/>
          <w:szCs w:val="26"/>
        </w:rPr>
        <w:t xml:space="preserve"> –</w:t>
      </w:r>
      <w:r w:rsidR="00652B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D2603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Руководитель представительства Центра аудита и охраны труда «Лидер» в городе Москва, </w:t>
      </w:r>
      <w:r w:rsidR="0070340E" w:rsidRPr="0070340E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Председатель рабочей группы по отмене справочников ЕКС/ЕТКС, в связи с переходом на профессиональные стандарты</w:t>
      </w:r>
      <w:r w:rsidRPr="0070340E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,</w:t>
      </w:r>
      <w:r w:rsidRPr="0026286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аккредитованный эксперт в области Трудового Законодательства, Трудовой арбитр РФ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эксперт-преподаватель Национального агентства развития квалификаций (НАРК), аккредитованный эксперт по внедрению профессиональных стандартов</w:t>
      </w:r>
      <w:r w:rsidR="00157C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трудовой арбитр РФ, член рабочей группы 26.1 по трудовым отношениям Минтруда РФ.</w:t>
      </w:r>
    </w:p>
    <w:p w14:paraId="69160B9F" w14:textId="77777777" w:rsidR="0026286A" w:rsidRDefault="0026286A" w:rsidP="00B9267D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</w:p>
    <w:p w14:paraId="0DC8D1FE" w14:textId="77777777" w:rsidR="00C13CD2" w:rsidRPr="002E40C8" w:rsidRDefault="002E2BDB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  <w:r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Стоимость:</w:t>
      </w:r>
    </w:p>
    <w:p w14:paraId="6C2CC115" w14:textId="77777777" w:rsidR="0026286A" w:rsidRDefault="00DF2D77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13CD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0BF82B3B" w14:textId="77777777" w:rsidR="0026286A" w:rsidRPr="0026286A" w:rsidRDefault="0026286A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A9F3FCA" w14:textId="5149086A" w:rsidR="008516C1" w:rsidRDefault="00C46ADC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5 000</w:t>
      </w:r>
      <w:r w:rsidR="008516C1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рублей 00 копеек с человека</w:t>
      </w:r>
    </w:p>
    <w:p w14:paraId="5A5EFB8D" w14:textId="77777777" w:rsidR="008516C1" w:rsidRDefault="008516C1" w:rsidP="008516C1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именной сертификат участника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мастер-класса,</w:t>
      </w:r>
      <w:r w:rsidRPr="008516C1">
        <w:t xml:space="preserve"> </w:t>
      </w:r>
      <w:r w:rsidRPr="008516C1">
        <w:rPr>
          <w:rFonts w:ascii="Times New Roman" w:eastAsia="Times New Roman" w:hAnsi="Times New Roman" w:cs="Times New Roman"/>
          <w:bCs/>
          <w:sz w:val="26"/>
          <w:szCs w:val="26"/>
        </w:rPr>
        <w:t>раздаточный материал мастер - класса в электронном виде, дополнительный практический материал по темам мастер-класса в электронном виде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08E541E4" w14:textId="77777777" w:rsidR="004C135F" w:rsidRDefault="004C135F" w:rsidP="001E2DB6">
      <w:pPr>
        <w:contextualSpacing/>
        <w:jc w:val="both"/>
        <w:rPr>
          <w:rFonts w:eastAsia="Calibri"/>
          <w:b/>
          <w:color w:val="FF0000"/>
          <w:lang w:eastAsia="en-US"/>
        </w:rPr>
      </w:pPr>
    </w:p>
    <w:p w14:paraId="5E1D905B" w14:textId="272D52BA" w:rsidR="004C135F" w:rsidRPr="004C135F" w:rsidRDefault="004C135F" w:rsidP="004C135F">
      <w:pPr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4C135F">
        <w:rPr>
          <w:rFonts w:ascii="Times New Roman" w:eastAsia="Calibri" w:hAnsi="Times New Roman" w:cs="Times New Roman"/>
          <w:b/>
          <w:color w:val="FF0000"/>
          <w:sz w:val="26"/>
          <w:szCs w:val="26"/>
          <w:lang w:eastAsia="en-US"/>
        </w:rPr>
        <w:t>Стоимос</w:t>
      </w:r>
      <w:r>
        <w:rPr>
          <w:rFonts w:ascii="Times New Roman" w:eastAsia="Calibri" w:hAnsi="Times New Roman" w:cs="Times New Roman"/>
          <w:b/>
          <w:color w:val="FF0000"/>
          <w:sz w:val="26"/>
          <w:szCs w:val="26"/>
          <w:lang w:eastAsia="en-US"/>
        </w:rPr>
        <w:t xml:space="preserve">ть полной видеозаписи вебинара </w:t>
      </w:r>
      <w:r w:rsidR="0070340E">
        <w:rPr>
          <w:rFonts w:ascii="Times New Roman" w:eastAsia="Calibri" w:hAnsi="Times New Roman" w:cs="Times New Roman"/>
          <w:b/>
          <w:color w:val="FF0000"/>
          <w:sz w:val="26"/>
          <w:szCs w:val="26"/>
          <w:lang w:eastAsia="en-US"/>
        </w:rPr>
        <w:t>25</w:t>
      </w:r>
      <w:r w:rsidR="0032790E">
        <w:rPr>
          <w:rFonts w:ascii="Times New Roman" w:eastAsia="Calibri" w:hAnsi="Times New Roman" w:cs="Times New Roman"/>
          <w:b/>
          <w:color w:val="FF0000"/>
          <w:sz w:val="26"/>
          <w:szCs w:val="26"/>
          <w:lang w:eastAsia="en-US"/>
        </w:rPr>
        <w:t>00</w:t>
      </w:r>
      <w:r w:rsidRPr="004C135F">
        <w:rPr>
          <w:rFonts w:ascii="Times New Roman" w:eastAsia="Calibri" w:hAnsi="Times New Roman" w:cs="Times New Roman"/>
          <w:b/>
          <w:color w:val="FF0000"/>
          <w:sz w:val="26"/>
          <w:szCs w:val="26"/>
          <w:lang w:eastAsia="en-US"/>
        </w:rPr>
        <w:t xml:space="preserve"> </w:t>
      </w:r>
      <w:r w:rsidR="00157C0B" w:rsidRPr="004C135F">
        <w:rPr>
          <w:rFonts w:ascii="Times New Roman" w:eastAsia="Calibri" w:hAnsi="Times New Roman" w:cs="Times New Roman"/>
          <w:b/>
          <w:color w:val="FF0000"/>
          <w:sz w:val="26"/>
          <w:szCs w:val="26"/>
          <w:lang w:eastAsia="en-US"/>
        </w:rPr>
        <w:t>рублей (</w:t>
      </w:r>
      <w:r w:rsidRPr="004C135F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доступно только участникам)</w:t>
      </w:r>
    </w:p>
    <w:p w14:paraId="2F37ECAB" w14:textId="77777777" w:rsidR="004C135F" w:rsidRPr="004C135F" w:rsidRDefault="004C135F" w:rsidP="004C135F">
      <w:pPr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14:paraId="0F7F2E65" w14:textId="6597DD33" w:rsidR="002E40C8" w:rsidRPr="004C135F" w:rsidRDefault="004C135F" w:rsidP="004C135F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C135F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lastRenderedPageBreak/>
        <w:t xml:space="preserve">Регистрация: Заявки (форма </w:t>
      </w:r>
      <w:proofErr w:type="gramStart"/>
      <w:r w:rsidRPr="004C135F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прилагается)  принимаются</w:t>
      </w:r>
      <w:proofErr w:type="gramEnd"/>
      <w:r w:rsidRPr="004C135F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 </w:t>
      </w:r>
      <w:r w:rsidRPr="00EA45DD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до 16-00 </w:t>
      </w:r>
      <w:r w:rsidR="004C1706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2</w:t>
      </w:r>
      <w:r w:rsidR="0070340E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4</w:t>
      </w:r>
      <w:r w:rsidR="004C1706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.08</w:t>
      </w:r>
      <w:r w:rsidRPr="00EA45DD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.2021 на электронную почту</w:t>
      </w:r>
      <w:r w:rsidRPr="00EA45D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C1706" w:rsidRPr="004C1706">
        <w:rPr>
          <w:rFonts w:ascii="Times New Roman" w:hAnsi="Times New Roman" w:cs="Times New Roman"/>
          <w:b/>
          <w:sz w:val="26"/>
          <w:szCs w:val="26"/>
        </w:rPr>
        <w:t xml:space="preserve"> </w:t>
      </w:r>
      <w:hyperlink r:id="rId10" w:history="1">
        <w:r w:rsidR="004C1706" w:rsidRPr="004C1706">
          <w:rPr>
            <w:rStyle w:val="af5"/>
            <w:rFonts w:ascii="Times New Roman" w:hAnsi="Times New Roman" w:cs="Times New Roman"/>
            <w:b/>
            <w:sz w:val="26"/>
            <w:szCs w:val="26"/>
            <w:lang w:val="en-US"/>
          </w:rPr>
          <w:t>zhukovskii</w:t>
        </w:r>
        <w:r w:rsidR="004C1706" w:rsidRPr="004C1706">
          <w:rPr>
            <w:rStyle w:val="af5"/>
            <w:rFonts w:ascii="Times New Roman" w:hAnsi="Times New Roman" w:cs="Times New Roman"/>
            <w:b/>
            <w:sz w:val="26"/>
            <w:szCs w:val="26"/>
          </w:rPr>
          <w:t>@</w:t>
        </w:r>
        <w:r w:rsidR="004C1706" w:rsidRPr="004C1706">
          <w:rPr>
            <w:rStyle w:val="af5"/>
            <w:rFonts w:ascii="Times New Roman" w:hAnsi="Times New Roman" w:cs="Times New Roman"/>
            <w:b/>
            <w:sz w:val="26"/>
            <w:szCs w:val="26"/>
            <w:lang w:val="en-US"/>
          </w:rPr>
          <w:t>caotlider</w:t>
        </w:r>
        <w:r w:rsidR="004C1706" w:rsidRPr="004C1706">
          <w:rPr>
            <w:rStyle w:val="af5"/>
            <w:rFonts w:ascii="Times New Roman" w:hAnsi="Times New Roman" w:cs="Times New Roman"/>
            <w:b/>
            <w:sz w:val="26"/>
            <w:szCs w:val="26"/>
          </w:rPr>
          <w:t>.</w:t>
        </w:r>
        <w:r w:rsidR="004C1706" w:rsidRPr="004C1706">
          <w:rPr>
            <w:rStyle w:val="af5"/>
            <w:rFonts w:ascii="Times New Roman" w:hAnsi="Times New Roman" w:cs="Times New Roman"/>
            <w:b/>
            <w:sz w:val="26"/>
            <w:szCs w:val="26"/>
            <w:lang w:val="en-US"/>
          </w:rPr>
          <w:t>ru</w:t>
        </w:r>
      </w:hyperlink>
    </w:p>
    <w:p w14:paraId="1D239D1A" w14:textId="77777777"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Дата проведения</w:t>
      </w:r>
      <w:r w:rsidRPr="002E40C8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: </w:t>
      </w:r>
    </w:p>
    <w:p w14:paraId="7A4EC210" w14:textId="77777777" w:rsidR="002E40C8" w:rsidRPr="002E40C8" w:rsidRDefault="004C1706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26 августа </w:t>
      </w:r>
      <w:r w:rsidR="00483D39">
        <w:rPr>
          <w:rFonts w:ascii="Times New Roman" w:hAnsi="Times New Roman" w:cs="Times New Roman"/>
          <w:b/>
          <w:color w:val="000000"/>
          <w:sz w:val="26"/>
          <w:szCs w:val="26"/>
        </w:rPr>
        <w:t>2021</w:t>
      </w:r>
      <w:r w:rsidR="002E40C8"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года</w:t>
      </w:r>
    </w:p>
    <w:p w14:paraId="3A77D4ED" w14:textId="77777777"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</w:p>
    <w:p w14:paraId="22305E58" w14:textId="77777777"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bookmarkStart w:id="0" w:name="_Hlk41605238"/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Время проведения (Московское)</w:t>
      </w:r>
      <w:r w:rsidRPr="002E40C8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: </w:t>
      </w:r>
      <w:bookmarkEnd w:id="0"/>
    </w:p>
    <w:p w14:paraId="34A00C11" w14:textId="77777777"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начало регистрации – 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09.30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>мск</w:t>
      </w:r>
    </w:p>
    <w:p w14:paraId="7AFBC78E" w14:textId="77777777"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начало вебинара – 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10.00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мск</w:t>
      </w:r>
    </w:p>
    <w:p w14:paraId="28239B8E" w14:textId="77777777"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окончание вебинара – 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1</w:t>
      </w:r>
      <w:r w:rsidR="00157C0B">
        <w:rPr>
          <w:rFonts w:ascii="Times New Roman" w:hAnsi="Times New Roman" w:cs="Times New Roman"/>
          <w:b/>
          <w:color w:val="000000"/>
          <w:sz w:val="26"/>
          <w:szCs w:val="26"/>
        </w:rPr>
        <w:t>3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.00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мск</w:t>
      </w:r>
    </w:p>
    <w:p w14:paraId="791371EC" w14:textId="77777777"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7A0654AE" w14:textId="77777777"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Место проведения: </w:t>
      </w:r>
      <w:r w:rsidRPr="002E40C8">
        <w:rPr>
          <w:rFonts w:ascii="Times New Roman" w:hAnsi="Times New Roman" w:cs="Times New Roman"/>
          <w:b/>
          <w:sz w:val="26"/>
          <w:szCs w:val="26"/>
        </w:rPr>
        <w:t xml:space="preserve">площадка </w:t>
      </w:r>
      <w:r w:rsidRPr="002E40C8">
        <w:rPr>
          <w:rFonts w:ascii="Times New Roman" w:hAnsi="Times New Roman" w:cs="Times New Roman"/>
          <w:b/>
          <w:sz w:val="26"/>
          <w:szCs w:val="26"/>
          <w:lang w:val="en-US"/>
        </w:rPr>
        <w:t>ZOOM</w:t>
      </w:r>
    </w:p>
    <w:p w14:paraId="5FEB916B" w14:textId="77777777"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6B369999" w14:textId="77777777" w:rsidR="004C1706" w:rsidRPr="004C1706" w:rsidRDefault="00EA45DD" w:rsidP="004C1706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A45DD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Ответственный исполнитель:</w:t>
      </w:r>
    </w:p>
    <w:p w14:paraId="28AF79B8" w14:textId="77777777" w:rsidR="004C1706" w:rsidRPr="0070340E" w:rsidRDefault="004C1706" w:rsidP="004C1706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</w:t>
      </w:r>
      <w:r w:rsidRPr="0070340E">
        <w:rPr>
          <w:rFonts w:ascii="Times New Roman" w:hAnsi="Times New Roman" w:cs="Times New Roman"/>
          <w:b/>
          <w:bCs/>
          <w:sz w:val="26"/>
          <w:szCs w:val="26"/>
        </w:rPr>
        <w:t xml:space="preserve">Жуковский Максим Евгеньевич </w:t>
      </w:r>
    </w:p>
    <w:p w14:paraId="6EDD5A7D" w14:textId="77777777" w:rsidR="004C1706" w:rsidRPr="0070340E" w:rsidRDefault="004C1706" w:rsidP="004C1706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0340E">
        <w:rPr>
          <w:rFonts w:ascii="Times New Roman" w:hAnsi="Times New Roman" w:cs="Times New Roman"/>
          <w:b/>
          <w:bCs/>
          <w:sz w:val="26"/>
          <w:szCs w:val="26"/>
        </w:rPr>
        <w:t xml:space="preserve">           +7 967 706 17 73</w:t>
      </w:r>
    </w:p>
    <w:p w14:paraId="3CE554A9" w14:textId="77777777" w:rsidR="004C1706" w:rsidRPr="004C1706" w:rsidRDefault="004C1706" w:rsidP="004C1706">
      <w:pPr>
        <w:jc w:val="both"/>
        <w:rPr>
          <w:rFonts w:ascii="Times New Roman" w:eastAsia="Arial" w:hAnsi="Times New Roman" w:cs="Times New Roman"/>
          <w:b/>
          <w:color w:val="000000"/>
        </w:rPr>
      </w:pPr>
      <w:r w:rsidRPr="0070340E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hyperlink r:id="rId11" w:history="1">
        <w:r w:rsidRPr="0070340E">
          <w:rPr>
            <w:rStyle w:val="af5"/>
            <w:rFonts w:ascii="Times New Roman" w:hAnsi="Times New Roman" w:cs="Times New Roman"/>
            <w:b/>
            <w:sz w:val="26"/>
            <w:szCs w:val="26"/>
            <w:lang w:val="en-US"/>
          </w:rPr>
          <w:t>zhukovskii</w:t>
        </w:r>
        <w:r w:rsidRPr="0070340E">
          <w:rPr>
            <w:rStyle w:val="af5"/>
            <w:rFonts w:ascii="Times New Roman" w:hAnsi="Times New Roman" w:cs="Times New Roman"/>
            <w:b/>
            <w:sz w:val="26"/>
            <w:szCs w:val="26"/>
          </w:rPr>
          <w:t>@</w:t>
        </w:r>
        <w:r w:rsidRPr="0070340E">
          <w:rPr>
            <w:rStyle w:val="af5"/>
            <w:rFonts w:ascii="Times New Roman" w:hAnsi="Times New Roman" w:cs="Times New Roman"/>
            <w:b/>
            <w:sz w:val="26"/>
            <w:szCs w:val="26"/>
            <w:lang w:val="en-US"/>
          </w:rPr>
          <w:t>caotlider</w:t>
        </w:r>
        <w:r w:rsidRPr="0070340E">
          <w:rPr>
            <w:rStyle w:val="af5"/>
            <w:rFonts w:ascii="Times New Roman" w:hAnsi="Times New Roman" w:cs="Times New Roman"/>
            <w:b/>
            <w:sz w:val="26"/>
            <w:szCs w:val="26"/>
          </w:rPr>
          <w:t>.</w:t>
        </w:r>
        <w:r w:rsidRPr="0070340E">
          <w:rPr>
            <w:rStyle w:val="af5"/>
            <w:rFonts w:ascii="Times New Roman" w:hAnsi="Times New Roman" w:cs="Times New Roman"/>
            <w:b/>
            <w:sz w:val="26"/>
            <w:szCs w:val="26"/>
            <w:lang w:val="en-US"/>
          </w:rPr>
          <w:t>ru</w:t>
        </w:r>
      </w:hyperlink>
    </w:p>
    <w:p w14:paraId="44EDBCEC" w14:textId="77777777" w:rsidR="002E40C8" w:rsidRPr="004C135F" w:rsidRDefault="002E40C8" w:rsidP="004C1706">
      <w:pPr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sectPr w:rsidR="002E40C8" w:rsidRPr="004C135F" w:rsidSect="008516C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BAD61" w14:textId="77777777" w:rsidR="00982D27" w:rsidRDefault="00982D27" w:rsidP="007470B0">
      <w:pPr>
        <w:spacing w:after="0" w:line="240" w:lineRule="auto"/>
      </w:pPr>
      <w:r>
        <w:separator/>
      </w:r>
    </w:p>
  </w:endnote>
  <w:endnote w:type="continuationSeparator" w:id="0">
    <w:p w14:paraId="1BE78313" w14:textId="77777777" w:rsidR="00982D27" w:rsidRDefault="00982D27" w:rsidP="00747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0B943" w14:textId="77777777" w:rsidR="00982D27" w:rsidRDefault="00982D27" w:rsidP="007470B0">
      <w:pPr>
        <w:spacing w:after="0" w:line="240" w:lineRule="auto"/>
      </w:pPr>
      <w:r>
        <w:separator/>
      </w:r>
    </w:p>
  </w:footnote>
  <w:footnote w:type="continuationSeparator" w:id="0">
    <w:p w14:paraId="60D8E678" w14:textId="77777777" w:rsidR="00982D27" w:rsidRDefault="00982D27" w:rsidP="00747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4094F"/>
    <w:multiLevelType w:val="hybridMultilevel"/>
    <w:tmpl w:val="A836D0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88540C"/>
    <w:multiLevelType w:val="hybridMultilevel"/>
    <w:tmpl w:val="9D881B2A"/>
    <w:lvl w:ilvl="0" w:tplc="FD84770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BE7F78"/>
    <w:multiLevelType w:val="hybridMultilevel"/>
    <w:tmpl w:val="CA3CD6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3ECC49C4"/>
    <w:multiLevelType w:val="hybridMultilevel"/>
    <w:tmpl w:val="B8AC35B0"/>
    <w:lvl w:ilvl="0" w:tplc="265A9EE8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BDB"/>
    <w:rsid w:val="000813C9"/>
    <w:rsid w:val="000821AB"/>
    <w:rsid w:val="00085512"/>
    <w:rsid w:val="000B1C14"/>
    <w:rsid w:val="000B7515"/>
    <w:rsid w:val="000E03BA"/>
    <w:rsid w:val="000E0945"/>
    <w:rsid w:val="000E3B9E"/>
    <w:rsid w:val="00113348"/>
    <w:rsid w:val="00157C0B"/>
    <w:rsid w:val="001654D4"/>
    <w:rsid w:val="001655C3"/>
    <w:rsid w:val="0016783D"/>
    <w:rsid w:val="00186E8A"/>
    <w:rsid w:val="0019105F"/>
    <w:rsid w:val="00193C6D"/>
    <w:rsid w:val="00195475"/>
    <w:rsid w:val="001A3D6D"/>
    <w:rsid w:val="001B6005"/>
    <w:rsid w:val="001C5785"/>
    <w:rsid w:val="001D0FA1"/>
    <w:rsid w:val="001D178C"/>
    <w:rsid w:val="001D28B8"/>
    <w:rsid w:val="001D63B2"/>
    <w:rsid w:val="001E2DB6"/>
    <w:rsid w:val="001E4544"/>
    <w:rsid w:val="001E6ED0"/>
    <w:rsid w:val="00210120"/>
    <w:rsid w:val="0026286A"/>
    <w:rsid w:val="00285C6B"/>
    <w:rsid w:val="002D6852"/>
    <w:rsid w:val="002E2BDB"/>
    <w:rsid w:val="002E40C8"/>
    <w:rsid w:val="00321A65"/>
    <w:rsid w:val="00322B0F"/>
    <w:rsid w:val="0032338A"/>
    <w:rsid w:val="0032790E"/>
    <w:rsid w:val="003377C7"/>
    <w:rsid w:val="00351E0B"/>
    <w:rsid w:val="00352460"/>
    <w:rsid w:val="00371F53"/>
    <w:rsid w:val="003749CE"/>
    <w:rsid w:val="003A56D1"/>
    <w:rsid w:val="003B789F"/>
    <w:rsid w:val="003E236D"/>
    <w:rsid w:val="004361D1"/>
    <w:rsid w:val="00471E27"/>
    <w:rsid w:val="00483D39"/>
    <w:rsid w:val="0049507E"/>
    <w:rsid w:val="004A5CEC"/>
    <w:rsid w:val="004B621B"/>
    <w:rsid w:val="004C135F"/>
    <w:rsid w:val="004C1706"/>
    <w:rsid w:val="004D60B3"/>
    <w:rsid w:val="004E05F4"/>
    <w:rsid w:val="0050127E"/>
    <w:rsid w:val="00522E90"/>
    <w:rsid w:val="005454D7"/>
    <w:rsid w:val="00551072"/>
    <w:rsid w:val="0055602D"/>
    <w:rsid w:val="00594F42"/>
    <w:rsid w:val="00595461"/>
    <w:rsid w:val="005D407B"/>
    <w:rsid w:val="005D6DDE"/>
    <w:rsid w:val="00604E24"/>
    <w:rsid w:val="00652BAE"/>
    <w:rsid w:val="0065394D"/>
    <w:rsid w:val="006850CE"/>
    <w:rsid w:val="006B041E"/>
    <w:rsid w:val="006F7E4C"/>
    <w:rsid w:val="0070340E"/>
    <w:rsid w:val="007048E8"/>
    <w:rsid w:val="00706963"/>
    <w:rsid w:val="007470B0"/>
    <w:rsid w:val="007567D5"/>
    <w:rsid w:val="0078708D"/>
    <w:rsid w:val="00797DF8"/>
    <w:rsid w:val="00810A58"/>
    <w:rsid w:val="00814D74"/>
    <w:rsid w:val="00833377"/>
    <w:rsid w:val="008416B2"/>
    <w:rsid w:val="008503DE"/>
    <w:rsid w:val="008516C1"/>
    <w:rsid w:val="00871F1B"/>
    <w:rsid w:val="00881C84"/>
    <w:rsid w:val="008D4768"/>
    <w:rsid w:val="00912E34"/>
    <w:rsid w:val="009174EC"/>
    <w:rsid w:val="00933105"/>
    <w:rsid w:val="00982D27"/>
    <w:rsid w:val="00984425"/>
    <w:rsid w:val="0099008F"/>
    <w:rsid w:val="009F464B"/>
    <w:rsid w:val="00A00551"/>
    <w:rsid w:val="00A04F01"/>
    <w:rsid w:val="00A16A29"/>
    <w:rsid w:val="00A16A8B"/>
    <w:rsid w:val="00A367F7"/>
    <w:rsid w:val="00A67BAC"/>
    <w:rsid w:val="00A973C4"/>
    <w:rsid w:val="00AE2161"/>
    <w:rsid w:val="00B52ED1"/>
    <w:rsid w:val="00B9267D"/>
    <w:rsid w:val="00BD0E61"/>
    <w:rsid w:val="00BF0DD7"/>
    <w:rsid w:val="00BF7997"/>
    <w:rsid w:val="00C13CD2"/>
    <w:rsid w:val="00C45600"/>
    <w:rsid w:val="00C46ADC"/>
    <w:rsid w:val="00C53EC5"/>
    <w:rsid w:val="00C7251B"/>
    <w:rsid w:val="00C85EBD"/>
    <w:rsid w:val="00C87D7E"/>
    <w:rsid w:val="00CC25F7"/>
    <w:rsid w:val="00CC3C36"/>
    <w:rsid w:val="00CD6CDF"/>
    <w:rsid w:val="00CE7565"/>
    <w:rsid w:val="00D26031"/>
    <w:rsid w:val="00D40FC1"/>
    <w:rsid w:val="00D42441"/>
    <w:rsid w:val="00D9500C"/>
    <w:rsid w:val="00DC384D"/>
    <w:rsid w:val="00DE34FE"/>
    <w:rsid w:val="00DF0377"/>
    <w:rsid w:val="00DF2D77"/>
    <w:rsid w:val="00DF6004"/>
    <w:rsid w:val="00E1446A"/>
    <w:rsid w:val="00E52D5B"/>
    <w:rsid w:val="00E52DD1"/>
    <w:rsid w:val="00E52EF0"/>
    <w:rsid w:val="00E5306D"/>
    <w:rsid w:val="00E5775E"/>
    <w:rsid w:val="00EA45DD"/>
    <w:rsid w:val="00EA4C59"/>
    <w:rsid w:val="00EB7DF2"/>
    <w:rsid w:val="00EE1399"/>
    <w:rsid w:val="00EF607A"/>
    <w:rsid w:val="00F02CDF"/>
    <w:rsid w:val="00F57A82"/>
    <w:rsid w:val="00F72CDC"/>
    <w:rsid w:val="00FA28C3"/>
    <w:rsid w:val="00FA47A1"/>
    <w:rsid w:val="00FE3E07"/>
    <w:rsid w:val="00FF5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1BBD"/>
  <w15:docId w15:val="{2D89512B-2A23-4A79-90CF-52CFA98A6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2BDB"/>
    <w:pPr>
      <w:spacing w:after="200" w:line="276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A5CEC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5CEC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CEC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CEC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CEC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CEC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CEC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E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5CE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A5CE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4A5CE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A5CEC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A5CE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A5CE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5CE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A5CEC"/>
    <w:rPr>
      <w:b/>
      <w:bCs/>
      <w:spacing w:val="0"/>
    </w:rPr>
  </w:style>
  <w:style w:type="character" w:styleId="a9">
    <w:name w:val="Emphasis"/>
    <w:uiPriority w:val="20"/>
    <w:qFormat/>
    <w:rsid w:val="004A5CE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4A5CE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A5CEC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4A5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5CE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A5CEC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A5CE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4A5CE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4A5CEC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4A5CEC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4A5CE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4A5CE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4A5CE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A5CEC"/>
    <w:pPr>
      <w:outlineLvl w:val="9"/>
    </w:pPr>
  </w:style>
  <w:style w:type="paragraph" w:customStyle="1" w:styleId="11">
    <w:name w:val="Обычный1"/>
    <w:uiPriority w:val="99"/>
    <w:rsid w:val="0016783D"/>
    <w:pPr>
      <w:spacing w:after="0" w:line="276" w:lineRule="auto"/>
      <w:ind w:left="0"/>
    </w:pPr>
    <w:rPr>
      <w:rFonts w:ascii="Arial" w:eastAsia="Arial" w:hAnsi="Arial" w:cs="Arial"/>
      <w:color w:val="000000"/>
      <w:sz w:val="22"/>
      <w:szCs w:val="22"/>
      <w:lang w:val="ru-RU" w:eastAsia="ru-RU" w:bidi="ar-SA"/>
    </w:rPr>
  </w:style>
  <w:style w:type="character" w:styleId="af5">
    <w:name w:val="Hyperlink"/>
    <w:basedOn w:val="a0"/>
    <w:uiPriority w:val="99"/>
    <w:unhideWhenUsed/>
    <w:rsid w:val="00DF2D77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06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06963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470B0"/>
    <w:rPr>
      <w:rFonts w:eastAsiaTheme="minorEastAsia"/>
      <w:sz w:val="22"/>
      <w:szCs w:val="22"/>
      <w:lang w:val="ru-RU" w:eastAsia="ru-RU" w:bidi="ar-SA"/>
    </w:rPr>
  </w:style>
  <w:style w:type="paragraph" w:styleId="afa">
    <w:name w:val="footer"/>
    <w:basedOn w:val="a"/>
    <w:link w:val="afb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470B0"/>
    <w:rPr>
      <w:rFonts w:eastAsiaTheme="minorEastAsia"/>
      <w:sz w:val="22"/>
      <w:szCs w:val="2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4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hukovskii@caotlid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zhukovskii@caotlid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E5A90-C66F-4600-A1BF-8BAE1832B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Maim Zhukovskii</cp:lastModifiedBy>
  <cp:revision>2</cp:revision>
  <cp:lastPrinted>2020-07-13T10:49:00Z</cp:lastPrinted>
  <dcterms:created xsi:type="dcterms:W3CDTF">2021-08-04T07:50:00Z</dcterms:created>
  <dcterms:modified xsi:type="dcterms:W3CDTF">2021-08-04T07:50:00Z</dcterms:modified>
</cp:coreProperties>
</file>